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BA">
        <w:rPr>
          <w:rFonts w:ascii="Times New Roman" w:hAnsi="Times New Roman" w:cs="Times New Roman"/>
          <w:b/>
          <w:sz w:val="24"/>
          <w:szCs w:val="24"/>
        </w:rPr>
        <w:t>PSY5204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ПСИХОЛОГИЯ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6B06201 Радиотехника, электроника и телекоммуникации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6B07105 Материаловедени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е и технология новых материалов;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6B05309 Компьютерная физика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6B05303 Техническая физика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6B05304 Физика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6B05306 Физика и астрономия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6B05307 Ядерная физика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6B07107 Электроэнергетика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6B05402 Математика;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6B05401 Актуарная математика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6B07501 Стандартизация и сертификация (по отраслям)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6B07109 Промышленная электроника и системы управления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6B05308 Ядерная физика (ГУ "Дубна")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6B07112 Теплоэнергетика</w:t>
      </w:r>
      <w:r w:rsidR="00CE244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E2446" w:rsidRPr="00CE2446">
        <w:rPr>
          <w:rFonts w:ascii="Times New Roman" w:hAnsi="Times New Roman" w:cs="Times New Roman"/>
          <w:b/>
          <w:sz w:val="24"/>
          <w:szCs w:val="24"/>
        </w:rPr>
        <w:t>6B05404 Вычислительные науки и статистика</w:t>
      </w:r>
      <w:r w:rsidR="00CE2446">
        <w:rPr>
          <w:rFonts w:ascii="Times New Roman" w:hAnsi="Times New Roman" w:cs="Times New Roman"/>
          <w:b/>
          <w:sz w:val="24"/>
          <w:szCs w:val="24"/>
        </w:rPr>
        <w:t>.</w:t>
      </w: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CE2446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1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Программу для сдачи итогового экзамена по дисциплине «Психология»,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«Психология»,</w:t>
      </w:r>
    </w:p>
    <w:p w:rsidR="00C45A10" w:rsidRDefault="009D6685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э</w:t>
      </w:r>
      <w:r w:rsidR="00F60D3C" w:rsidRPr="00F60D3C">
        <w:rPr>
          <w:rFonts w:ascii="Times New Roman" w:hAnsi="Times New Roman" w:cs="Times New Roman"/>
          <w:sz w:val="24"/>
          <w:szCs w:val="24"/>
        </w:rPr>
        <w:t>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Психология, студент</w:t>
      </w:r>
      <w:r w:rsidR="005D37A9">
        <w:rPr>
          <w:rFonts w:ascii="Times New Roman" w:hAnsi="Times New Roman" w:cs="Times New Roman"/>
          <w:sz w:val="24"/>
          <w:szCs w:val="24"/>
        </w:rPr>
        <w:t>ы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-обладать современной научной информацией об основах психологической науки и практики, необходимой для повышения эффективности профессиональной деятельности;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понимать психологические закономерности и феномены, возникающие в профессиональной и научно-педагогической деятельности;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критически анализировать жизненные и профессиональные ситуации с точки зрения психологии, видеть взаимосвязь между поведением и результатами деятельности личности и коллектива, ресурсы и возможности развития;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-применять психологические знания для принятия эффективных решений, реализовывать успешные коммуникативные стратегии в личной жизни и профессиональной деятельности;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-эффективно использовать психологические знания для развития потенциала себя и коллектива.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6A5918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918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6A5918" w:rsidRPr="006A5918">
        <w:rPr>
          <w:rFonts w:ascii="Times New Roman" w:hAnsi="Times New Roman" w:cs="Times New Roman"/>
          <w:b/>
          <w:sz w:val="24"/>
          <w:szCs w:val="24"/>
        </w:rPr>
        <w:t>П</w:t>
      </w:r>
      <w:r w:rsidRPr="006A5918">
        <w:rPr>
          <w:rFonts w:ascii="Times New Roman" w:hAnsi="Times New Roman" w:cs="Times New Roman"/>
          <w:b/>
          <w:sz w:val="24"/>
          <w:szCs w:val="24"/>
        </w:rPr>
        <w:t>СИХОЛОГИЯ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кредитов – 2, количество студентов 39.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851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FC1828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FC1828">
        <w:rPr>
          <w:rFonts w:ascii="Times New Roman" w:hAnsi="Times New Roman" w:cs="Times New Roman"/>
          <w:sz w:val="24"/>
          <w:szCs w:val="24"/>
        </w:rPr>
        <w:t xml:space="preserve">40 тестовых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5918" w:rsidRDefault="006A591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1E" w:rsidRDefault="003758F9" w:rsidP="00B6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1. </w:t>
      </w:r>
      <w:r w:rsidR="00B6341E" w:rsidRPr="00B6341E">
        <w:rPr>
          <w:rFonts w:ascii="Times New Roman" w:hAnsi="Times New Roman" w:cs="Times New Roman"/>
          <w:sz w:val="24"/>
          <w:szCs w:val="24"/>
        </w:rPr>
        <w:t>Предмет, цели и задачи психологии. Этапы развития психологии. Методы психологического исследования. Психология в структуре социальных наук (философия, социология, педагогика)</w:t>
      </w:r>
    </w:p>
    <w:p w:rsidR="00B6341E" w:rsidRDefault="003758F9" w:rsidP="00B6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341E" w:rsidRPr="00B6341E">
        <w:rPr>
          <w:rFonts w:ascii="Times New Roman" w:hAnsi="Times New Roman" w:cs="Times New Roman"/>
          <w:sz w:val="24"/>
          <w:szCs w:val="24"/>
        </w:rPr>
        <w:t>Психология человека и животных Стадии развития психики. ВНД как основа психической деятельности. Сознание.</w:t>
      </w:r>
    </w:p>
    <w:p w:rsidR="00B6341E" w:rsidRDefault="003758F9" w:rsidP="00B63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341E" w:rsidRPr="00B6341E">
        <w:rPr>
          <w:rFonts w:ascii="Times New Roman" w:hAnsi="Times New Roman" w:cs="Times New Roman"/>
          <w:sz w:val="24"/>
          <w:szCs w:val="24"/>
        </w:rPr>
        <w:t>Сенсорно-перцептивные процессы. Ощущения. Понятие, виды, свойства, психологические теории.</w:t>
      </w:r>
    </w:p>
    <w:p w:rsidR="00B6341E" w:rsidRDefault="003758F9" w:rsidP="00B63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341E" w:rsidRPr="00B6341E">
        <w:rPr>
          <w:rFonts w:ascii="Times New Roman" w:hAnsi="Times New Roman" w:cs="Times New Roman"/>
          <w:sz w:val="24"/>
          <w:szCs w:val="24"/>
        </w:rPr>
        <w:t>Восприятие. Понятие, виды, свойства, психологические теории</w:t>
      </w:r>
      <w:r w:rsidR="00B6341E">
        <w:rPr>
          <w:rFonts w:ascii="Times New Roman" w:hAnsi="Times New Roman" w:cs="Times New Roman"/>
          <w:sz w:val="24"/>
          <w:szCs w:val="24"/>
        </w:rPr>
        <w:t>.</w:t>
      </w:r>
      <w:r w:rsidR="00B6341E" w:rsidRPr="00B6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1E" w:rsidRDefault="003758F9" w:rsidP="00B63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341E" w:rsidRPr="00B6341E">
        <w:rPr>
          <w:rFonts w:ascii="Times New Roman" w:hAnsi="Times New Roman" w:cs="Times New Roman"/>
          <w:sz w:val="24"/>
          <w:szCs w:val="24"/>
        </w:rPr>
        <w:t>. Внимание.  Понятие, виды, свойства, психологические теории</w:t>
      </w:r>
      <w:r w:rsidR="00B6341E">
        <w:rPr>
          <w:rFonts w:ascii="Times New Roman" w:hAnsi="Times New Roman" w:cs="Times New Roman"/>
          <w:sz w:val="24"/>
          <w:szCs w:val="24"/>
        </w:rPr>
        <w:t>.</w:t>
      </w:r>
      <w:r w:rsidR="00B6341E" w:rsidRPr="00B6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1E" w:rsidRDefault="003758F9" w:rsidP="00B63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341E" w:rsidRPr="00B6341E">
        <w:rPr>
          <w:rFonts w:ascii="Times New Roman" w:hAnsi="Times New Roman" w:cs="Times New Roman"/>
          <w:sz w:val="24"/>
          <w:szCs w:val="24"/>
        </w:rPr>
        <w:t>Память. Понятие, виды, свойства, психологические теории.</w:t>
      </w:r>
    </w:p>
    <w:p w:rsidR="00B6341E" w:rsidRDefault="003758F9" w:rsidP="00B63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341E" w:rsidRPr="00B6341E">
        <w:t xml:space="preserve"> </w:t>
      </w:r>
      <w:r w:rsidR="00B6341E" w:rsidRPr="00B6341E">
        <w:rPr>
          <w:rFonts w:ascii="Times New Roman" w:hAnsi="Times New Roman" w:cs="Times New Roman"/>
          <w:sz w:val="24"/>
          <w:szCs w:val="24"/>
        </w:rPr>
        <w:t>Мышление и речь. Понятие, виды, свойства, психологические теории.</w:t>
      </w:r>
    </w:p>
    <w:p w:rsidR="0080567E" w:rsidRDefault="003758F9" w:rsidP="00B63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6341E" w:rsidRPr="00B6341E">
        <w:rPr>
          <w:rFonts w:ascii="Times New Roman" w:hAnsi="Times New Roman" w:cs="Times New Roman"/>
          <w:sz w:val="24"/>
          <w:szCs w:val="24"/>
        </w:rPr>
        <w:t>Воображение Понятие, виды, свойства</w:t>
      </w:r>
      <w:r w:rsidR="00B6341E">
        <w:rPr>
          <w:rFonts w:ascii="Times New Roman" w:hAnsi="Times New Roman" w:cs="Times New Roman"/>
          <w:sz w:val="24"/>
          <w:szCs w:val="24"/>
        </w:rPr>
        <w:t>.</w:t>
      </w:r>
    </w:p>
    <w:p w:rsidR="00B6341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6341E" w:rsidRPr="00B6341E">
        <w:rPr>
          <w:rFonts w:ascii="Times New Roman" w:hAnsi="Times New Roman" w:cs="Times New Roman"/>
          <w:sz w:val="24"/>
          <w:szCs w:val="24"/>
        </w:rPr>
        <w:t>Личность. Человек как индивид и как личность. Структура личности</w:t>
      </w:r>
      <w:r w:rsidR="00B6341E">
        <w:rPr>
          <w:rFonts w:ascii="Times New Roman" w:hAnsi="Times New Roman" w:cs="Times New Roman"/>
          <w:sz w:val="24"/>
          <w:szCs w:val="24"/>
        </w:rPr>
        <w:t>.</w:t>
      </w:r>
      <w:r w:rsidR="00B6341E" w:rsidRPr="00B63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1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6341E" w:rsidRPr="00B6341E">
        <w:rPr>
          <w:rFonts w:ascii="Times New Roman" w:hAnsi="Times New Roman" w:cs="Times New Roman"/>
          <w:sz w:val="24"/>
          <w:szCs w:val="24"/>
        </w:rPr>
        <w:t>Темперамент. Теории темперамента.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6341E" w:rsidRPr="00B6341E">
        <w:rPr>
          <w:rFonts w:ascii="Times New Roman" w:hAnsi="Times New Roman" w:cs="Times New Roman"/>
          <w:sz w:val="24"/>
          <w:szCs w:val="24"/>
        </w:rPr>
        <w:t>Характер. Теории характера. Акцентуации.</w:t>
      </w:r>
    </w:p>
    <w:p w:rsidR="00B6341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6341E" w:rsidRPr="00B6341E">
        <w:rPr>
          <w:rFonts w:ascii="Times New Roman" w:hAnsi="Times New Roman" w:cs="Times New Roman"/>
          <w:sz w:val="24"/>
          <w:szCs w:val="24"/>
        </w:rPr>
        <w:t>Способности. Виды. Способность, одаренность, талант, гениальность.</w:t>
      </w:r>
    </w:p>
    <w:p w:rsidR="00B6341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6341E" w:rsidRPr="00B6341E">
        <w:rPr>
          <w:rFonts w:ascii="Times New Roman" w:hAnsi="Times New Roman" w:cs="Times New Roman"/>
          <w:sz w:val="24"/>
          <w:szCs w:val="24"/>
        </w:rPr>
        <w:t>Эмоции и воля. Физиологическая основа. Виды эмоциональных состояний.</w:t>
      </w:r>
    </w:p>
    <w:p w:rsidR="0080567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6341E" w:rsidRPr="00B6341E">
        <w:rPr>
          <w:rFonts w:ascii="Times New Roman" w:hAnsi="Times New Roman" w:cs="Times New Roman"/>
          <w:sz w:val="24"/>
          <w:szCs w:val="24"/>
        </w:rPr>
        <w:t>Общение. Виды и функции общения. Восприятие и понимание людьми друг друга.</w:t>
      </w:r>
    </w:p>
    <w:p w:rsidR="00B6341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341E" w:rsidRPr="00B6341E">
        <w:rPr>
          <w:rFonts w:ascii="Times New Roman" w:hAnsi="Times New Roman" w:cs="Times New Roman"/>
          <w:sz w:val="24"/>
          <w:szCs w:val="24"/>
        </w:rPr>
        <w:t>Психология групп. Большие и малые группы.</w:t>
      </w:r>
    </w:p>
    <w:p w:rsidR="00CF5342" w:rsidRDefault="00CF5342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1. Гальперин П.Я.  Введение в психологию. – М., 2000 – 2005. 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F3F89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2F3F89">
        <w:rPr>
          <w:rFonts w:ascii="Times New Roman" w:hAnsi="Times New Roman" w:cs="Times New Roman"/>
          <w:sz w:val="24"/>
          <w:szCs w:val="24"/>
        </w:rPr>
        <w:t xml:space="preserve"> М.В., Домашенко И.А. Атлас по психологии. - М., 2014.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F3F89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2F3F89">
        <w:rPr>
          <w:rFonts w:ascii="Times New Roman" w:hAnsi="Times New Roman" w:cs="Times New Roman"/>
          <w:sz w:val="24"/>
          <w:szCs w:val="24"/>
        </w:rPr>
        <w:t xml:space="preserve"> Р. С. Общая психология. Т 1-3. - М., 2004.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4. Психология. Словарь. Под ред. Петровского А.В., </w:t>
      </w:r>
      <w:proofErr w:type="spellStart"/>
      <w:proofErr w:type="gramStart"/>
      <w:r w:rsidRPr="002F3F89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2F3F89">
        <w:rPr>
          <w:rFonts w:ascii="Times New Roman" w:hAnsi="Times New Roman" w:cs="Times New Roman"/>
          <w:sz w:val="24"/>
          <w:szCs w:val="24"/>
        </w:rPr>
        <w:t xml:space="preserve">  М.Г.</w:t>
      </w:r>
      <w:proofErr w:type="gramEnd"/>
      <w:r w:rsidRPr="002F3F89">
        <w:rPr>
          <w:rFonts w:ascii="Times New Roman" w:hAnsi="Times New Roman" w:cs="Times New Roman"/>
          <w:sz w:val="24"/>
          <w:szCs w:val="24"/>
        </w:rPr>
        <w:t xml:space="preserve"> -М., 2012.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5. Рубинштейн С.Л. Основы общей психологии. - </w:t>
      </w:r>
      <w:proofErr w:type="gramStart"/>
      <w:r w:rsidRPr="002F3F8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F3F89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F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F3F89">
        <w:rPr>
          <w:rFonts w:ascii="Times New Roman" w:hAnsi="Times New Roman" w:cs="Times New Roman"/>
          <w:sz w:val="24"/>
          <w:szCs w:val="24"/>
        </w:rPr>
        <w:t>Столяренко.Л.Д</w:t>
      </w:r>
      <w:proofErr w:type="spellEnd"/>
      <w:r w:rsidRPr="002F3F89">
        <w:rPr>
          <w:rFonts w:ascii="Times New Roman" w:hAnsi="Times New Roman" w:cs="Times New Roman"/>
          <w:sz w:val="24"/>
          <w:szCs w:val="24"/>
        </w:rPr>
        <w:t xml:space="preserve">. Психология и педагогика: учеб. / Людмила Дмитриевна </w:t>
      </w:r>
    </w:p>
    <w:p w:rsidR="002F3F89" w:rsidRP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F3F89">
        <w:rPr>
          <w:rFonts w:ascii="Times New Roman" w:hAnsi="Times New Roman" w:cs="Times New Roman"/>
          <w:sz w:val="24"/>
          <w:szCs w:val="24"/>
        </w:rPr>
        <w:t xml:space="preserve">Столяренко, Сергей Иванович Самыгин, Владимир Евгеньевич </w:t>
      </w:r>
      <w:proofErr w:type="gramStart"/>
      <w:r w:rsidRPr="002F3F89">
        <w:rPr>
          <w:rFonts w:ascii="Times New Roman" w:hAnsi="Times New Roman" w:cs="Times New Roman"/>
          <w:sz w:val="24"/>
          <w:szCs w:val="24"/>
        </w:rPr>
        <w:t>Столяренко.-</w:t>
      </w:r>
      <w:proofErr w:type="gramEnd"/>
      <w:r w:rsidRPr="002F3F89">
        <w:rPr>
          <w:rFonts w:ascii="Times New Roman" w:hAnsi="Times New Roman" w:cs="Times New Roman"/>
          <w:sz w:val="24"/>
          <w:szCs w:val="24"/>
        </w:rPr>
        <w:t xml:space="preserve"> 2-е изд., доп. и </w:t>
      </w:r>
      <w:proofErr w:type="spellStart"/>
      <w:r w:rsidRPr="002F3F8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3F89">
        <w:rPr>
          <w:rFonts w:ascii="Times New Roman" w:hAnsi="Times New Roman" w:cs="Times New Roman"/>
          <w:sz w:val="24"/>
          <w:szCs w:val="24"/>
        </w:rPr>
        <w:t>.- Ростов н/Д: Феникс, 2010</w:t>
      </w:r>
    </w:p>
    <w:p w:rsidR="002F3F89" w:rsidRDefault="002F3F89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56505"/>
    <w:rsid w:val="00164A4B"/>
    <w:rsid w:val="001903E8"/>
    <w:rsid w:val="001D3757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6A5918"/>
    <w:rsid w:val="00765ED8"/>
    <w:rsid w:val="0080567E"/>
    <w:rsid w:val="00851740"/>
    <w:rsid w:val="00903926"/>
    <w:rsid w:val="009107EF"/>
    <w:rsid w:val="009D6685"/>
    <w:rsid w:val="00A95F26"/>
    <w:rsid w:val="00B26AE0"/>
    <w:rsid w:val="00B6341E"/>
    <w:rsid w:val="00B74FED"/>
    <w:rsid w:val="00B84166"/>
    <w:rsid w:val="00C45A10"/>
    <w:rsid w:val="00C76CA3"/>
    <w:rsid w:val="00CE2446"/>
    <w:rsid w:val="00CF5342"/>
    <w:rsid w:val="00D26BA0"/>
    <w:rsid w:val="00EB3A81"/>
    <w:rsid w:val="00F60D3C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8</cp:revision>
  <dcterms:created xsi:type="dcterms:W3CDTF">2020-12-01T12:20:00Z</dcterms:created>
  <dcterms:modified xsi:type="dcterms:W3CDTF">2022-02-28T20:26:00Z</dcterms:modified>
</cp:coreProperties>
</file>